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6D" w:rsidRPr="00FD0B7F" w:rsidRDefault="00FD0B7F" w:rsidP="00FD0B7F">
      <w:pPr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FD0B7F">
        <w:rPr>
          <w:rFonts w:ascii="Times New Roman" w:hAnsi="Times New Roman" w:cs="Times New Roman"/>
          <w:b/>
          <w:sz w:val="28"/>
          <w:u w:val="single"/>
          <w:lang w:val="id-ID"/>
        </w:rPr>
        <w:t>SURAT KUASA</w:t>
      </w:r>
    </w:p>
    <w:p w:rsidR="003611AD" w:rsidRPr="00B91ECE" w:rsidRDefault="003611AD" w:rsidP="006736BF">
      <w:pPr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Yang bertanda tangan </w:t>
      </w:r>
      <w:proofErr w:type="spellStart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dibawah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486"/>
      </w:tblGrid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117178">
        <w:tc>
          <w:tcPr>
            <w:tcW w:w="1951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117178" w:rsidRDefault="00117178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Untuk selanjutnya disebut sebagai pemberi kuasa, dengan ini memberi kuasa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6486"/>
      </w:tblGrid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3E0D5E">
        <w:tc>
          <w:tcPr>
            <w:tcW w:w="1951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Telpon</w:t>
            </w:r>
            <w:proofErr w:type="spellEnd"/>
          </w:p>
        </w:tc>
        <w:tc>
          <w:tcPr>
            <w:tcW w:w="284" w:type="dxa"/>
            <w:vAlign w:val="center"/>
          </w:tcPr>
          <w:p w:rsidR="00117178" w:rsidRP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6" w:type="dxa"/>
          </w:tcPr>
          <w:p w:rsidR="00117178" w:rsidRDefault="00117178" w:rsidP="003E0D5E">
            <w:pPr>
              <w:tabs>
                <w:tab w:val="left" w:pos="1440"/>
                <w:tab w:val="left" w:pos="1800"/>
              </w:tabs>
              <w:spacing w:after="120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3611AD" w:rsidRPr="00117178" w:rsidRDefault="00117178" w:rsidP="006B034A">
      <w:pPr>
        <w:tabs>
          <w:tab w:val="left" w:pos="1440"/>
          <w:tab w:val="left" w:pos="1800"/>
        </w:tabs>
        <w:spacing w:after="12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=========================   </w:t>
      </w:r>
      <w:r w:rsidR="003611AD" w:rsidRPr="00117178">
        <w:rPr>
          <w:rFonts w:ascii="Times New Roman" w:eastAsia="Batang" w:hAnsi="Times New Roman" w:cs="Times New Roman"/>
          <w:b/>
          <w:sz w:val="24"/>
          <w:szCs w:val="24"/>
          <w:lang w:val="id-ID"/>
        </w:rPr>
        <w:t>KHUSUS</w:t>
      </w: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</w:t>
      </w:r>
      <w:r w:rsidR="00FD0B7F">
        <w:rPr>
          <w:rFonts w:ascii="Times New Roman" w:eastAsia="Batang" w:hAnsi="Times New Roman" w:cs="Times New Roman"/>
          <w:sz w:val="24"/>
          <w:szCs w:val="24"/>
        </w:rPr>
        <w:t>=========================</w:t>
      </w:r>
    </w:p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Untuk dan atas nama, serta mewakili pemberi kuasa selaku </w:t>
      </w:r>
      <w:r w:rsidR="00C64320">
        <w:rPr>
          <w:rFonts w:ascii="Times New Roman" w:eastAsia="Batang" w:hAnsi="Times New Roman" w:cs="Times New Roman"/>
          <w:sz w:val="24"/>
          <w:szCs w:val="24"/>
        </w:rPr>
        <w:t>TERMOHON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melawan :</w:t>
      </w:r>
    </w:p>
    <w:p w:rsidR="003611AD" w:rsidRPr="00B91ECE" w:rsidRDefault="0083425B" w:rsidP="006736BF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…(</w:t>
      </w:r>
      <w:proofErr w:type="spellStart"/>
      <w:proofErr w:type="gramEnd"/>
      <w:r>
        <w:rPr>
          <w:rFonts w:ascii="Times New Roman" w:eastAsia="Batang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="00C64320">
        <w:rPr>
          <w:rFonts w:ascii="Times New Roman" w:eastAsia="Batang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F77F6">
        <w:rPr>
          <w:rFonts w:ascii="Times New Roman" w:eastAsia="Batang" w:hAnsi="Times New Roman" w:cs="Times New Roman"/>
          <w:sz w:val="24"/>
          <w:szCs w:val="24"/>
        </w:rPr>
        <w:t>(+62)</w:t>
      </w:r>
      <w:r>
        <w:rPr>
          <w:rFonts w:ascii="Times New Roman" w:eastAsia="Batang" w:hAnsi="Times New Roman" w:cs="Times New Roman"/>
          <w:sz w:val="24"/>
          <w:szCs w:val="24"/>
        </w:rPr>
        <w:t xml:space="preserve">…………,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64320">
        <w:rPr>
          <w:rFonts w:ascii="Times New Roman" w:eastAsia="Batang" w:hAnsi="Times New Roman" w:cs="Times New Roman"/>
          <w:sz w:val="24"/>
          <w:szCs w:val="24"/>
        </w:rPr>
        <w:t>PEMOHON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3611AD" w:rsidRPr="0083425B" w:rsidRDefault="0083425B" w:rsidP="0083425B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>
        <w:rPr>
          <w:rFonts w:ascii="Times New Roman" w:eastAsia="Batang" w:hAnsi="Times New Roman" w:cs="Times New Roman"/>
          <w:sz w:val="24"/>
          <w:szCs w:val="24"/>
        </w:rPr>
        <w:t>……</w:t>
      </w:r>
    </w:p>
    <w:p w:rsidR="003611AD" w:rsidRPr="00B91ECE" w:rsidRDefault="003611AD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Dalam perkara ...... (Jenis Perkara) di Mahkamah Mahasiswa Universitas Indonesia</w:t>
      </w:r>
    </w:p>
    <w:p w:rsidR="00445A73" w:rsidRPr="00B91ECE" w:rsidRDefault="00445A73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Sehubungan itu, penerima kuasa</w:t>
      </w:r>
      <w:r w:rsidR="00FE103C">
        <w:rPr>
          <w:rFonts w:ascii="Times New Roman" w:eastAsia="Batang" w:hAnsi="Times New Roman" w:cs="Times New Roman"/>
          <w:sz w:val="24"/>
          <w:szCs w:val="24"/>
        </w:rPr>
        <w:t>,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untuk dan atas nama pemberi kuasa</w:t>
      </w:r>
      <w:r w:rsidR="00FE103C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="00FE103C">
        <w:rPr>
          <w:rFonts w:ascii="Times New Roman" w:eastAsia="Batang" w:hAnsi="Times New Roman" w:cs="Times New Roman"/>
          <w:sz w:val="24"/>
          <w:szCs w:val="24"/>
        </w:rPr>
        <w:t>dapat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menghadap dan berbicara di</w:t>
      </w:r>
      <w:r w:rsidR="0011717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muka persidangan Mahkamah Mahasiswa Universitas Indonesia dengan mengajukan dan menandatangani permohonan, menghadiri persidangan, mengajukan replik, mengajukan bukti-bukti, menghadirkan saksi-saksi di</w:t>
      </w:r>
      <w:r w:rsidR="00117178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persidangan, membuat kesimpulan, mengambil dan menerima surat-surat, dokumen-dokumen, meminta salinan atau petikan dari semua surat-surat, meminta angkat sumpah, menyerahkan kepada dan/ atau menerima pertimbangan Mahkamah Mahasiswa Universitas Indones</w:t>
      </w:r>
      <w:r w:rsidR="00E74BF2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ia, membuat penawaran-penawaran/ </w:t>
      </w:r>
      <w:r w:rsidR="009A1A4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perundingan-perundingan perdamaian yang materinya telah disetujui oleh pemberi kuasa, menandatangani surat-surat yang diperlukan, menjalankan </w:t>
      </w:r>
      <w:proofErr w:type="spellStart"/>
      <w:r w:rsidR="00FE103C">
        <w:rPr>
          <w:rFonts w:ascii="Times New Roman" w:eastAsia="Batang" w:hAnsi="Times New Roman" w:cs="Times New Roman"/>
          <w:sz w:val="24"/>
          <w:szCs w:val="24"/>
        </w:rPr>
        <w:t>segala</w:t>
      </w:r>
      <w:proofErr w:type="spellEnd"/>
      <w:r w:rsidR="00FE103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1A4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perbuatan yang menurut hukum harus dijalankan atau diberikan oleh seorang kuasa untuk mempertahankan kepentingan pemberi kuasa serta mengadakan kompromi.</w:t>
      </w:r>
    </w:p>
    <w:p w:rsidR="009A1A46" w:rsidRPr="00B91ECE" w:rsidRDefault="009A1A4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Singkatnya penerima kuasa diberikan hak untuk melakukan segala sesuatu yang berguna dan bermanfaat bagi pemberi kuasa serta diberi hak untuk </w:t>
      </w:r>
      <w:r w:rsidR="008A4AE8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memberi kuasa kepada pihak lain/substitusi baik sebagian atau seluruhnya, </w:t>
      </w:r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selanjutnya untuk menilai </w:t>
      </w:r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lastRenderedPageBreak/>
        <w:t xml:space="preserve">dan untuk melaksanakan segala sesuatu yang dianggap perlu, cepat, bermanfaat dan tepat sesuai dengan yang ditentukan dalam peraturan </w:t>
      </w:r>
      <w:proofErr w:type="spellStart"/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perundang</w:t>
      </w:r>
      <w:proofErr w:type="spellEnd"/>
      <w:r w:rsidR="00117178">
        <w:rPr>
          <w:rFonts w:ascii="Times New Roman" w:eastAsia="Batang" w:hAnsi="Times New Roman" w:cs="Times New Roman"/>
          <w:sz w:val="24"/>
          <w:szCs w:val="24"/>
        </w:rPr>
        <w:t>-</w:t>
      </w:r>
      <w:r w:rsidR="00980C66"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undangan yang berlaku bagi penerima kuasa.</w:t>
      </w:r>
    </w:p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Surat kuasa ini dilaksanakan se</w:t>
      </w:r>
      <w:r w:rsidR="00117178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suai dengan peraturan </w:t>
      </w:r>
      <w:proofErr w:type="spellStart"/>
      <w:r w:rsidR="00117178">
        <w:rPr>
          <w:rFonts w:ascii="Times New Roman" w:eastAsia="Batang" w:hAnsi="Times New Roman" w:cs="Times New Roman"/>
          <w:sz w:val="24"/>
          <w:szCs w:val="24"/>
          <w:lang w:val="id-ID"/>
        </w:rPr>
        <w:t>perundang-</w:t>
      </w:r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>undangan</w:t>
      </w:r>
      <w:proofErr w:type="spellEnd"/>
      <w:r w:rsidRPr="00B91ECE">
        <w:rPr>
          <w:rFonts w:ascii="Times New Roman" w:eastAsia="Batang" w:hAnsi="Times New Roman" w:cs="Times New Roman"/>
          <w:sz w:val="24"/>
          <w:szCs w:val="24"/>
          <w:lang w:val="id-ID"/>
        </w:rPr>
        <w:t xml:space="preserve"> yang berlaku.</w:t>
      </w:r>
    </w:p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117178" w:rsidTr="00117178">
        <w:tc>
          <w:tcPr>
            <w:tcW w:w="5814" w:type="dxa"/>
            <w:gridSpan w:val="2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="005F0F5F">
              <w:rPr>
                <w:rFonts w:ascii="Times New Roman" w:eastAsia="Batang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……… 20 …</w:t>
            </w:r>
          </w:p>
        </w:tc>
      </w:tr>
      <w:tr w:rsidR="00117178" w:rsidTr="00117178">
        <w:tc>
          <w:tcPr>
            <w:tcW w:w="2907" w:type="dxa"/>
            <w:vAlign w:val="center"/>
          </w:tcPr>
          <w:p w:rsidR="00117178" w:rsidRPr="00117178" w:rsidRDefault="00FE103C" w:rsidP="00FE103C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Penerima</w:t>
            </w:r>
            <w:proofErr w:type="spellEnd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</w:p>
        </w:tc>
        <w:tc>
          <w:tcPr>
            <w:tcW w:w="2907" w:type="dxa"/>
            <w:vMerge w:val="restart"/>
            <w:vAlign w:val="center"/>
          </w:tcPr>
          <w:p w:rsidR="00117178" w:rsidRDefault="00FE103C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  <w:r w:rsidRPr="00FE103C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6749ED77" wp14:editId="1A27D004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-120650</wp:posOffset>
                      </wp:positionV>
                      <wp:extent cx="804545" cy="477520"/>
                      <wp:effectExtent l="0" t="0" r="14605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53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03C" w:rsidRDefault="00FE103C" w:rsidP="00FE103C">
                                  <w:pPr>
                                    <w:spacing w:after="0"/>
                                    <w:jc w:val="center"/>
                                  </w:pPr>
                                  <w:proofErr w:type="spellStart"/>
                                  <w:r>
                                    <w:t>Meterai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Rp</w:t>
                                  </w:r>
                                  <w:proofErr w:type="spellEnd"/>
                                  <w:r>
                                    <w:t xml:space="preserve"> 6.000,-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9E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1.55pt;margin-top:-9.5pt;width:63.35pt;height:37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" strokecolor="black [3213]">
                      <v:stroke dashstyle="dash"/>
                      <v:textbox>
                        <w:txbxContent>
                          <w:p w:rsidR="00FE103C" w:rsidRDefault="00FE103C" w:rsidP="00FE103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7" w:type="dxa"/>
            <w:vAlign w:val="center"/>
          </w:tcPr>
          <w:p w:rsidR="00117178" w:rsidRPr="00117178" w:rsidRDefault="00FE103C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Pemberi</w:t>
            </w:r>
            <w:proofErr w:type="spellEnd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178">
              <w:rPr>
                <w:rFonts w:ascii="Times New Roman" w:eastAsia="Batang" w:hAnsi="Times New Roman" w:cs="Times New Roman"/>
                <w:sz w:val="24"/>
                <w:szCs w:val="24"/>
              </w:rPr>
              <w:t>Kuasa</w:t>
            </w:r>
            <w:proofErr w:type="spellEnd"/>
          </w:p>
        </w:tc>
      </w:tr>
      <w:tr w:rsidR="00117178" w:rsidTr="00117178">
        <w:trPr>
          <w:trHeight w:val="1719"/>
        </w:trPr>
        <w:tc>
          <w:tcPr>
            <w:tcW w:w="2907" w:type="dxa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Merge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17178" w:rsidTr="00117178">
        <w:tc>
          <w:tcPr>
            <w:tcW w:w="2907" w:type="dxa"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  <w:tc>
          <w:tcPr>
            <w:tcW w:w="2907" w:type="dxa"/>
            <w:vMerge/>
            <w:vAlign w:val="center"/>
          </w:tcPr>
          <w:p w:rsid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907" w:type="dxa"/>
            <w:vAlign w:val="center"/>
          </w:tcPr>
          <w:p w:rsidR="00117178" w:rsidRPr="00117178" w:rsidRDefault="00117178" w:rsidP="00117178">
            <w:pPr>
              <w:tabs>
                <w:tab w:val="left" w:pos="1440"/>
                <w:tab w:val="left" w:pos="1800"/>
              </w:tabs>
              <w:spacing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 ………………………… )</w:t>
            </w:r>
          </w:p>
        </w:tc>
      </w:tr>
    </w:tbl>
    <w:p w:rsidR="00980C66" w:rsidRPr="00B91ECE" w:rsidRDefault="00980C66" w:rsidP="006736BF">
      <w:pPr>
        <w:tabs>
          <w:tab w:val="left" w:pos="1440"/>
          <w:tab w:val="left" w:pos="1800"/>
        </w:tabs>
        <w:spacing w:after="120"/>
        <w:jc w:val="both"/>
        <w:rPr>
          <w:rFonts w:ascii="Times New Roman" w:eastAsia="Batang" w:hAnsi="Times New Roman" w:cs="Times New Roman"/>
          <w:sz w:val="24"/>
          <w:szCs w:val="24"/>
          <w:lang w:val="id-ID"/>
        </w:rPr>
      </w:pPr>
    </w:p>
    <w:p w:rsidR="00112842" w:rsidRPr="00B91ECE" w:rsidRDefault="00112842" w:rsidP="00FD0B7F">
      <w:pPr>
        <w:rPr>
          <w:rFonts w:ascii="Times New Roman" w:eastAsia="Batang" w:hAnsi="Times New Roman" w:cs="Times New Roman"/>
          <w:sz w:val="24"/>
          <w:szCs w:val="24"/>
          <w:lang w:val="id-ID"/>
        </w:rPr>
      </w:pPr>
    </w:p>
    <w:sectPr w:rsidR="00112842" w:rsidRPr="00B91ECE" w:rsidSect="00117178">
      <w:headerReference w:type="default" r:id="rId8"/>
      <w:footerReference w:type="default" r:id="rId9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4B" w:rsidRDefault="00856F4B" w:rsidP="009305FC">
      <w:pPr>
        <w:spacing w:after="0" w:line="240" w:lineRule="auto"/>
      </w:pPr>
      <w:r>
        <w:separator/>
      </w:r>
    </w:p>
  </w:endnote>
  <w:endnote w:type="continuationSeparator" w:id="0">
    <w:p w:rsidR="00856F4B" w:rsidRDefault="00856F4B" w:rsidP="009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-865827</wp:posOffset>
          </wp:positionV>
          <wp:extent cx="7557926" cy="1482260"/>
          <wp:effectExtent l="0" t="0" r="508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op MM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26" cy="148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4B" w:rsidRDefault="00856F4B" w:rsidP="009305FC">
      <w:pPr>
        <w:spacing w:after="0" w:line="240" w:lineRule="auto"/>
      </w:pPr>
      <w:r>
        <w:separator/>
      </w:r>
    </w:p>
  </w:footnote>
  <w:footnote w:type="continuationSeparator" w:id="0">
    <w:p w:rsidR="00856F4B" w:rsidRDefault="00856F4B" w:rsidP="0093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FC" w:rsidRDefault="00FD0B7F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-515992</wp:posOffset>
          </wp:positionV>
          <wp:extent cx="7560860" cy="1493503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M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80" cy="153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29E"/>
    <w:multiLevelType w:val="hybridMultilevel"/>
    <w:tmpl w:val="6DE8F048"/>
    <w:lvl w:ilvl="0" w:tplc="0CA2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8B1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7E2B"/>
    <w:multiLevelType w:val="hybridMultilevel"/>
    <w:tmpl w:val="6240B946"/>
    <w:lvl w:ilvl="0" w:tplc="CF628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680CC6"/>
    <w:multiLevelType w:val="hybridMultilevel"/>
    <w:tmpl w:val="056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AC2"/>
    <w:multiLevelType w:val="hybridMultilevel"/>
    <w:tmpl w:val="E2846CAA"/>
    <w:lvl w:ilvl="0" w:tplc="91748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B65B04"/>
    <w:multiLevelType w:val="hybridMultilevel"/>
    <w:tmpl w:val="CB12E9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28E3"/>
    <w:multiLevelType w:val="hybridMultilevel"/>
    <w:tmpl w:val="D1F2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D"/>
    <w:rsid w:val="0000750F"/>
    <w:rsid w:val="0005684A"/>
    <w:rsid w:val="0006231D"/>
    <w:rsid w:val="000F29E3"/>
    <w:rsid w:val="000F767F"/>
    <w:rsid w:val="00111030"/>
    <w:rsid w:val="00112842"/>
    <w:rsid w:val="00117178"/>
    <w:rsid w:val="001E2CCC"/>
    <w:rsid w:val="002263D6"/>
    <w:rsid w:val="00273A7E"/>
    <w:rsid w:val="002E63D5"/>
    <w:rsid w:val="003611AD"/>
    <w:rsid w:val="0041050F"/>
    <w:rsid w:val="00445A73"/>
    <w:rsid w:val="004A0822"/>
    <w:rsid w:val="005F0F5F"/>
    <w:rsid w:val="005F77F6"/>
    <w:rsid w:val="00644915"/>
    <w:rsid w:val="006736BF"/>
    <w:rsid w:val="006B034A"/>
    <w:rsid w:val="006B2B6D"/>
    <w:rsid w:val="007120F4"/>
    <w:rsid w:val="0083425B"/>
    <w:rsid w:val="00856F4B"/>
    <w:rsid w:val="008A4AE8"/>
    <w:rsid w:val="008A5487"/>
    <w:rsid w:val="008B3B09"/>
    <w:rsid w:val="009305FC"/>
    <w:rsid w:val="00980C66"/>
    <w:rsid w:val="0098466A"/>
    <w:rsid w:val="009A1A46"/>
    <w:rsid w:val="00A51617"/>
    <w:rsid w:val="00AC7659"/>
    <w:rsid w:val="00B17626"/>
    <w:rsid w:val="00B74D8B"/>
    <w:rsid w:val="00B91ECE"/>
    <w:rsid w:val="00C64320"/>
    <w:rsid w:val="00C669A3"/>
    <w:rsid w:val="00DC172E"/>
    <w:rsid w:val="00DC5DCA"/>
    <w:rsid w:val="00DE7176"/>
    <w:rsid w:val="00E74BF2"/>
    <w:rsid w:val="00F46EFE"/>
    <w:rsid w:val="00FC55F7"/>
    <w:rsid w:val="00FD0B7F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3B8CC2-7139-4F3C-BCF9-C7FDA338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FC"/>
  </w:style>
  <w:style w:type="paragraph" w:styleId="Footer">
    <w:name w:val="footer"/>
    <w:basedOn w:val="Normal"/>
    <w:link w:val="FooterChar"/>
    <w:uiPriority w:val="99"/>
    <w:unhideWhenUsed/>
    <w:rsid w:val="0093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FC"/>
  </w:style>
  <w:style w:type="table" w:styleId="TableGrid">
    <w:name w:val="Table Grid"/>
    <w:basedOn w:val="TableNormal"/>
    <w:uiPriority w:val="59"/>
    <w:rsid w:val="0011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F10FBF-6373-4D52-BA8A-601B254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Azhari Zaki Sentanu</cp:lastModifiedBy>
  <cp:revision>2</cp:revision>
  <dcterms:created xsi:type="dcterms:W3CDTF">2014-08-27T10:39:00Z</dcterms:created>
  <dcterms:modified xsi:type="dcterms:W3CDTF">2014-08-27T10:39:00Z</dcterms:modified>
</cp:coreProperties>
</file>